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2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0"/>
        <w:gridCol w:w="4110"/>
      </w:tblGrid>
      <w:tr w:rsidR="00F06319" w14:paraId="3FF38218" w14:textId="77777777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538F37" w14:textId="77777777" w:rsidR="00F06319" w:rsidRDefault="00000000">
            <w:r>
              <w:t>Znak sprawy: 13/NSU/2026</w:t>
            </w:r>
          </w:p>
        </w:tc>
        <w:tc>
          <w:tcPr>
            <w:tcW w:w="41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A9D8EA" w14:textId="01A254BD" w:rsidR="00F06319" w:rsidRDefault="00000000">
            <w:pPr>
              <w:jc w:val="right"/>
            </w:pPr>
            <w:r>
              <w:t xml:space="preserve">Krynica-Zdrój, </w:t>
            </w:r>
            <w:r w:rsidR="001D4AA1">
              <w:t>………………</w:t>
            </w:r>
            <w:r>
              <w:t xml:space="preserve"> 2026 r.</w:t>
            </w:r>
          </w:p>
        </w:tc>
      </w:tr>
    </w:tbl>
    <w:p w14:paraId="7BD29A92" w14:textId="77777777" w:rsidR="00F06319" w:rsidRDefault="00F06319">
      <w:pPr>
        <w:spacing w:after="60"/>
      </w:pPr>
    </w:p>
    <w:p w14:paraId="5980DAA8" w14:textId="77777777" w:rsidR="00F06319" w:rsidRDefault="00000000">
      <w:pPr>
        <w:spacing w:after="120"/>
        <w:jc w:val="right"/>
      </w:pPr>
      <w:r>
        <w:rPr>
          <w:b/>
          <w:bCs/>
        </w:rPr>
        <w:t>Załącznik nr 3 do SWKO</w:t>
      </w:r>
    </w:p>
    <w:p w14:paraId="3F51568B" w14:textId="77777777" w:rsidR="00F06319" w:rsidRDefault="00F06319">
      <w:pPr>
        <w:spacing w:after="120"/>
      </w:pPr>
    </w:p>
    <w:p w14:paraId="2E71E179" w14:textId="77777777" w:rsidR="00F06319" w:rsidRDefault="00000000">
      <w:pPr>
        <w:spacing w:after="120"/>
        <w:jc w:val="both"/>
      </w:pPr>
      <w:r>
        <w:rPr>
          <w:b/>
          <w:bCs/>
        </w:rPr>
        <w:t xml:space="preserve">Przedmiot konkursu: </w:t>
      </w:r>
      <w:r>
        <w:t>udzielanie świadczeń zdrowotnych w zakresie opieki pielęgniarskiej dla osób uprawnionych do tych świadczeń w 20 Wojskowym Szpitalu Uzdrowiskowo-Rehabilitacyjnym SPZOZ w Krynicy-Zdroju.</w:t>
      </w:r>
    </w:p>
    <w:p w14:paraId="61E3A3AA" w14:textId="77777777" w:rsidR="00F06319" w:rsidRDefault="00F06319">
      <w:pPr>
        <w:spacing w:after="120"/>
      </w:pPr>
    </w:p>
    <w:p w14:paraId="750AA040" w14:textId="77777777" w:rsidR="00F06319" w:rsidRDefault="00000000">
      <w:pPr>
        <w:spacing w:before="200" w:after="120"/>
        <w:jc w:val="center"/>
      </w:pPr>
      <w:r>
        <w:rPr>
          <w:b/>
          <w:bCs/>
        </w:rPr>
        <w:t>Oświadczenie dla celów ustalenia obowiązku podlegania ubezpieczeniom społecznym i zdrowotnym</w:t>
      </w:r>
    </w:p>
    <w:p w14:paraId="33B29BE1" w14:textId="77777777" w:rsidR="00F06319" w:rsidRDefault="00F06319">
      <w:pPr>
        <w:spacing w:after="60"/>
      </w:pPr>
    </w:p>
    <w:p w14:paraId="6612DE7A" w14:textId="77777777" w:rsidR="00F06319" w:rsidRDefault="00000000">
      <w:pPr>
        <w:spacing w:after="120"/>
        <w:jc w:val="both"/>
      </w:pPr>
      <w:r>
        <w:t>Oświadczam, że (zaznaczyć właściwe – jedna odpowiedź)*:</w:t>
      </w:r>
    </w:p>
    <w:p w14:paraId="7CEDE30E" w14:textId="77777777" w:rsidR="00F06319" w:rsidRDefault="00F06319">
      <w:pPr>
        <w:spacing w:after="40"/>
      </w:pPr>
    </w:p>
    <w:p w14:paraId="4D2C9023" w14:textId="77777777" w:rsidR="00F06319" w:rsidRDefault="00000000">
      <w:pPr>
        <w:spacing w:after="80"/>
        <w:jc w:val="both"/>
      </w:pPr>
      <w:r>
        <w:t>1. Prowadzę działalność gospodarczą (indywidualną lub grupową praktykę pielęgniarską) i z tego tytułu osobiście opłacam składki na obowiązkowe ubezpieczenie społeczne i ubezpieczenie zdrowotne.</w:t>
      </w:r>
    </w:p>
    <w:p w14:paraId="41A278E3" w14:textId="77777777" w:rsidR="00F06319" w:rsidRDefault="00000000">
      <w:pPr>
        <w:spacing w:after="80"/>
        <w:jc w:val="both"/>
      </w:pPr>
      <w:r>
        <w:t>2. Posiadam tytuł do obowiązkowych ubezpieczeń społecznych z tytułu zatrudnienia na podstawie umowy o pracę i uzyskiwania z tego tytułu co najmniej minimalnego wynagrodzenia (dotyczy wyłącznie osób nieprowadzących działalności gospodarczej).</w:t>
      </w:r>
    </w:p>
    <w:p w14:paraId="11048511" w14:textId="77777777" w:rsidR="00F06319" w:rsidRDefault="00000000">
      <w:pPr>
        <w:spacing w:after="80"/>
        <w:jc w:val="both"/>
      </w:pPr>
      <w:r>
        <w:t>3. Jestem emerytem/-</w:t>
      </w:r>
      <w:proofErr w:type="spellStart"/>
      <w:r>
        <w:t>ką</w:t>
      </w:r>
      <w:proofErr w:type="spellEnd"/>
      <w:r>
        <w:t xml:space="preserve"> (rencistą/-</w:t>
      </w:r>
      <w:proofErr w:type="spellStart"/>
      <w:r>
        <w:t>ką</w:t>
      </w:r>
      <w:proofErr w:type="spellEnd"/>
      <w:r>
        <w:t>) i posiadam tytuł do obowiązkowych ubezpieczeń społecznych z tytułu zatrudnienia na podstawie umowy o pracę (dotyczy wyłącznie osób nieprowadzących działalności gospodarczej).</w:t>
      </w:r>
    </w:p>
    <w:p w14:paraId="7571A687" w14:textId="77777777" w:rsidR="00F06319" w:rsidRDefault="00000000">
      <w:pPr>
        <w:spacing w:after="80"/>
        <w:jc w:val="both"/>
      </w:pPr>
      <w:r>
        <w:t>4. Jestem emerytem/-</w:t>
      </w:r>
      <w:proofErr w:type="spellStart"/>
      <w:r>
        <w:t>ką</w:t>
      </w:r>
      <w:proofErr w:type="spellEnd"/>
      <w:r>
        <w:t xml:space="preserve"> (rencistą/-</w:t>
      </w:r>
      <w:proofErr w:type="spellStart"/>
      <w:r>
        <w:t>ką</w:t>
      </w:r>
      <w:proofErr w:type="spellEnd"/>
      <w:r>
        <w:t>) i posiadam tytuł do obowiązkowych ubezpieczeń społecznych z tytułu umowy zlecenia zawartej z innym podmiotem (dotyczy wyłącznie osób nieprowadzących działalności gospodarczej).</w:t>
      </w:r>
    </w:p>
    <w:p w14:paraId="240E8294" w14:textId="77777777" w:rsidR="00F06319" w:rsidRDefault="00000000">
      <w:pPr>
        <w:spacing w:after="80"/>
        <w:jc w:val="both"/>
      </w:pPr>
      <w:r>
        <w:t>5. Nie posiadam tytułu do obowiązkowego ubezpieczenia społecznego i ubezpieczenia zdrowotnego (dotyczy wyłącznie osób nieprowadzących działalności gospodarczej).</w:t>
      </w:r>
    </w:p>
    <w:p w14:paraId="5BB43338" w14:textId="77777777" w:rsidR="00F06319" w:rsidRDefault="00F06319">
      <w:pPr>
        <w:spacing w:after="60"/>
      </w:pPr>
    </w:p>
    <w:p w14:paraId="2B1DC1D0" w14:textId="77777777" w:rsidR="00F06319" w:rsidRDefault="00000000">
      <w:pPr>
        <w:spacing w:after="120"/>
        <w:jc w:val="both"/>
      </w:pPr>
      <w:r>
        <w:t>* Należy zaznaczyć (podkreślić) jedną odpowiedź.</w:t>
      </w:r>
    </w:p>
    <w:p w14:paraId="2FA11391" w14:textId="77777777" w:rsidR="00F06319" w:rsidRDefault="00F06319">
      <w:pPr>
        <w:spacing w:after="60"/>
      </w:pPr>
    </w:p>
    <w:p w14:paraId="517874B2" w14:textId="77777777" w:rsidR="00F06319" w:rsidRDefault="00000000">
      <w:pPr>
        <w:spacing w:after="120"/>
        <w:jc w:val="both"/>
      </w:pPr>
      <w:r>
        <w:t>W przypadku zawarcia umowy, o wszelkich zmianach w zakresie obowiązkowych ubezpieczeń społecznych i zdrowotnych zobowiązuję się niezwłocznie zawiadomić Udzielającego Zamówienia.</w:t>
      </w:r>
    </w:p>
    <w:p w14:paraId="1521B466" w14:textId="77777777" w:rsidR="00F06319" w:rsidRDefault="00F06319">
      <w:pPr>
        <w:spacing w:after="60"/>
      </w:pPr>
    </w:p>
    <w:p w14:paraId="49125777" w14:textId="77777777" w:rsidR="00F06319" w:rsidRDefault="00000000">
      <w:pPr>
        <w:spacing w:after="60"/>
        <w:jc w:val="both"/>
      </w:pPr>
      <w:r>
        <w:rPr>
          <w:b/>
          <w:bCs/>
          <w:sz w:val="20"/>
          <w:szCs w:val="20"/>
        </w:rPr>
        <w:t xml:space="preserve">UWAGA dla osób nieprowadzących działalności gospodarczej: </w:t>
      </w:r>
      <w:r>
        <w:rPr>
          <w:sz w:val="20"/>
          <w:szCs w:val="20"/>
        </w:rPr>
        <w:t>Jeżeli zaznaczyłeś/-</w:t>
      </w:r>
      <w:proofErr w:type="spellStart"/>
      <w:r>
        <w:rPr>
          <w:sz w:val="20"/>
          <w:szCs w:val="20"/>
        </w:rPr>
        <w:t>aś</w:t>
      </w:r>
      <w:proofErr w:type="spellEnd"/>
      <w:r>
        <w:rPr>
          <w:sz w:val="20"/>
          <w:szCs w:val="20"/>
        </w:rPr>
        <w:t xml:space="preserve"> punkt 2, 3 lub 4, zgłoszenia do ubezpieczeń dokonuje Udzielający Zamówienia (Dział Kadrowo-Administracyjny) – nie musisz robić tego samodzielnie. Jeżeli zaznaczyłeś/-</w:t>
      </w:r>
      <w:proofErr w:type="spellStart"/>
      <w:r>
        <w:rPr>
          <w:sz w:val="20"/>
          <w:szCs w:val="20"/>
        </w:rPr>
        <w:t>aś</w:t>
      </w:r>
      <w:proofErr w:type="spellEnd"/>
      <w:r>
        <w:rPr>
          <w:sz w:val="20"/>
          <w:szCs w:val="20"/>
        </w:rPr>
        <w:t xml:space="preserve"> punkt 5, Udzielający Zamówienia zgłosi Cię do obowiązkowego ubezpieczenia zdrowotnego i ubezpieczeń społecznych jako zleceniobiorcę.</w:t>
      </w:r>
    </w:p>
    <w:p w14:paraId="5FB242BA" w14:textId="77777777" w:rsidR="00F06319" w:rsidRDefault="00F06319">
      <w:pPr>
        <w:spacing w:after="180"/>
      </w:pPr>
    </w:p>
    <w:tbl>
      <w:tblPr>
        <w:tblW w:w="822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0"/>
        <w:gridCol w:w="4320"/>
      </w:tblGrid>
      <w:tr w:rsidR="00F06319" w14:paraId="16EBE295" w14:textId="77777777">
        <w:tblPrEx>
          <w:tblCellMar>
            <w:top w:w="0" w:type="dxa"/>
            <w:bottom w:w="0" w:type="dxa"/>
          </w:tblCellMar>
        </w:tblPrEx>
        <w:tc>
          <w:tcPr>
            <w:tcW w:w="41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B6B2E2" w14:textId="77777777" w:rsidR="00F06319" w:rsidRDefault="00000000">
            <w:pPr>
              <w:jc w:val="center"/>
            </w:pPr>
            <w:r>
              <w:t>………………………………………</w:t>
            </w:r>
          </w:p>
          <w:p w14:paraId="7FF975B8" w14:textId="77777777" w:rsidR="00F06319" w:rsidRDefault="00000000">
            <w:pPr>
              <w:jc w:val="center"/>
            </w:pPr>
            <w:r>
              <w:rPr>
                <w:sz w:val="20"/>
                <w:szCs w:val="20"/>
              </w:rPr>
              <w:t>Miejscowość, data</w:t>
            </w:r>
          </w:p>
        </w:tc>
        <w:tc>
          <w:tcPr>
            <w:tcW w:w="41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260A15" w14:textId="16AB79D0" w:rsidR="00F06319" w:rsidRDefault="00000000">
            <w:pPr>
              <w:jc w:val="center"/>
            </w:pPr>
            <w:r>
              <w:t>……………………………………………</w:t>
            </w:r>
          </w:p>
          <w:p w14:paraId="6E5D9361" w14:textId="77777777" w:rsidR="00F06319" w:rsidRDefault="00000000">
            <w:pPr>
              <w:jc w:val="center"/>
            </w:pPr>
            <w:r>
              <w:rPr>
                <w:sz w:val="20"/>
                <w:szCs w:val="20"/>
              </w:rPr>
              <w:t>podpis i pieczęć imienna Oferenta</w:t>
            </w:r>
          </w:p>
        </w:tc>
      </w:tr>
    </w:tbl>
    <w:p w14:paraId="726028CC" w14:textId="77777777" w:rsidR="00681A09" w:rsidRDefault="00681A09" w:rsidP="001D4AA1"/>
    <w:sectPr w:rsidR="00681A09">
      <w:footerReference w:type="default" r:id="rId7"/>
      <w:pgSz w:w="11906" w:h="16838"/>
      <w:pgMar w:top="1418" w:right="1701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870B4" w14:textId="77777777" w:rsidR="00681A09" w:rsidRDefault="00681A09">
      <w:r>
        <w:separator/>
      </w:r>
    </w:p>
  </w:endnote>
  <w:endnote w:type="continuationSeparator" w:id="0">
    <w:p w14:paraId="54D9A5B9" w14:textId="77777777" w:rsidR="00681A09" w:rsidRDefault="0068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C8D00" w14:textId="77777777" w:rsidR="00F06319" w:rsidRDefault="00000000">
    <w:pPr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1D4AA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strona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1D4AA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14AEB" w14:textId="77777777" w:rsidR="00681A09" w:rsidRDefault="00681A09">
      <w:r>
        <w:separator/>
      </w:r>
    </w:p>
  </w:footnote>
  <w:footnote w:type="continuationSeparator" w:id="0">
    <w:p w14:paraId="4D118003" w14:textId="77777777" w:rsidR="00681A09" w:rsidRDefault="00681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421AE"/>
    <w:multiLevelType w:val="hybridMultilevel"/>
    <w:tmpl w:val="B56A3994"/>
    <w:lvl w:ilvl="0" w:tplc="704EF7D0">
      <w:start w:val="1"/>
      <w:numFmt w:val="bullet"/>
      <w:lvlText w:val="●"/>
      <w:lvlJc w:val="left"/>
      <w:pPr>
        <w:ind w:left="720" w:hanging="360"/>
      </w:pPr>
    </w:lvl>
    <w:lvl w:ilvl="1" w:tplc="8C7E309A">
      <w:start w:val="1"/>
      <w:numFmt w:val="bullet"/>
      <w:lvlText w:val="○"/>
      <w:lvlJc w:val="left"/>
      <w:pPr>
        <w:ind w:left="1440" w:hanging="360"/>
      </w:pPr>
    </w:lvl>
    <w:lvl w:ilvl="2" w:tplc="DE82D472">
      <w:start w:val="1"/>
      <w:numFmt w:val="bullet"/>
      <w:lvlText w:val="■"/>
      <w:lvlJc w:val="left"/>
      <w:pPr>
        <w:ind w:left="2160" w:hanging="360"/>
      </w:pPr>
    </w:lvl>
    <w:lvl w:ilvl="3" w:tplc="ABCEA4DC">
      <w:start w:val="1"/>
      <w:numFmt w:val="bullet"/>
      <w:lvlText w:val="●"/>
      <w:lvlJc w:val="left"/>
      <w:pPr>
        <w:ind w:left="2880" w:hanging="360"/>
      </w:pPr>
    </w:lvl>
    <w:lvl w:ilvl="4" w:tplc="19789236">
      <w:start w:val="1"/>
      <w:numFmt w:val="bullet"/>
      <w:lvlText w:val="○"/>
      <w:lvlJc w:val="left"/>
      <w:pPr>
        <w:ind w:left="3600" w:hanging="360"/>
      </w:pPr>
    </w:lvl>
    <w:lvl w:ilvl="5" w:tplc="98CEB0E4">
      <w:start w:val="1"/>
      <w:numFmt w:val="bullet"/>
      <w:lvlText w:val="■"/>
      <w:lvlJc w:val="left"/>
      <w:pPr>
        <w:ind w:left="4320" w:hanging="360"/>
      </w:pPr>
    </w:lvl>
    <w:lvl w:ilvl="6" w:tplc="91EEE520">
      <w:start w:val="1"/>
      <w:numFmt w:val="bullet"/>
      <w:lvlText w:val="●"/>
      <w:lvlJc w:val="left"/>
      <w:pPr>
        <w:ind w:left="5040" w:hanging="360"/>
      </w:pPr>
    </w:lvl>
    <w:lvl w:ilvl="7" w:tplc="C1905FCA">
      <w:start w:val="1"/>
      <w:numFmt w:val="bullet"/>
      <w:lvlText w:val="●"/>
      <w:lvlJc w:val="left"/>
      <w:pPr>
        <w:ind w:left="5760" w:hanging="360"/>
      </w:pPr>
    </w:lvl>
    <w:lvl w:ilvl="8" w:tplc="3A8A3970">
      <w:start w:val="1"/>
      <w:numFmt w:val="bullet"/>
      <w:lvlText w:val="●"/>
      <w:lvlJc w:val="left"/>
      <w:pPr>
        <w:ind w:left="6480" w:hanging="360"/>
      </w:pPr>
    </w:lvl>
  </w:abstractNum>
  <w:num w:numId="1" w16cid:durableId="11261948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19"/>
    <w:rsid w:val="001D4AA1"/>
    <w:rsid w:val="00681A09"/>
    <w:rsid w:val="00F0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3359"/>
  <w15:docId w15:val="{38B7C129-E461-4F0F-B6A0-10D54BC8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Szpital Wojskowy</cp:lastModifiedBy>
  <cp:revision>3</cp:revision>
  <cp:lastPrinted>2026-04-03T10:17:00Z</cp:lastPrinted>
  <dcterms:created xsi:type="dcterms:W3CDTF">2026-04-03T09:22:00Z</dcterms:created>
  <dcterms:modified xsi:type="dcterms:W3CDTF">2026-04-03T10:17:00Z</dcterms:modified>
</cp:coreProperties>
</file>